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7521" w14:textId="77777777" w:rsidR="005775A1" w:rsidRDefault="005775A1" w:rsidP="00BA0505">
      <w:r>
        <w:rPr>
          <w:b/>
          <w:sz w:val="48"/>
        </w:rPr>
        <w:t>Learn on Your Own</w:t>
      </w:r>
    </w:p>
    <w:p w14:paraId="164B73B8" w14:textId="77777777" w:rsidR="005775A1" w:rsidRDefault="005775A1">
      <w:pPr>
        <w:spacing w:before="360"/>
      </w:pPr>
      <w:r>
        <w:rPr>
          <w:b/>
          <w:sz w:val="28"/>
        </w:rPr>
        <w:t>Day 1: Take the Plunge</w:t>
      </w:r>
    </w:p>
    <w:p w14:paraId="67A30FB7" w14:textId="77777777" w:rsidR="005775A1" w:rsidRDefault="005775A1">
      <w:pPr>
        <w:spacing w:before="180"/>
        <w:jc w:val="both"/>
      </w:pPr>
      <w:r>
        <w:t>Review the video for this session.</w:t>
      </w:r>
    </w:p>
    <w:p w14:paraId="759ED052" w14:textId="77777777" w:rsidR="005775A1" w:rsidRDefault="00865E8B">
      <w:pPr>
        <w:spacing w:before="360"/>
        <w:jc w:val="both"/>
      </w:pPr>
      <w:hyperlink r:id="rId6" w:history="1">
        <w:hyperlink r:id="rId7" w:history="1">
          <w:hyperlink r:id="rId8" w:history="1">
            <w:r>
              <w:rPr>
                <w:noProof/>
                <w:color w:val="0000FF"/>
                <w:u w:val="single"/>
              </w:rPr>
              <w:pict w14:anchorId="372CC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95pt;height:100.8pt;mso-width-percent:0;mso-height-percent:0;mso-width-percent:0;mso-height-percent:0">
                  <v:imagedata r:id="rId9" o:title=""/>
                </v:shape>
              </w:pict>
            </w:r>
          </w:hyperlink>
        </w:hyperlink>
      </w:hyperlink>
    </w:p>
    <w:p w14:paraId="68AAC8C1" w14:textId="77777777" w:rsidR="005775A1" w:rsidRDefault="005775A1">
      <w:pPr>
        <w:spacing w:before="360"/>
      </w:pPr>
      <w:r>
        <w:rPr>
          <w:b/>
          <w:sz w:val="28"/>
        </w:rPr>
        <w:t>Engage</w:t>
      </w:r>
    </w:p>
    <w:p w14:paraId="7AE494C3" w14:textId="77777777" w:rsidR="005775A1" w:rsidRDefault="005775A1">
      <w:pPr>
        <w:jc w:val="both"/>
      </w:pPr>
      <w:r>
        <w:t xml:space="preserve">Read </w:t>
      </w:r>
      <w:hyperlink r:id="rId10" w:history="1">
        <w:r>
          <w:rPr>
            <w:color w:val="0000FF"/>
            <w:u w:val="single"/>
          </w:rPr>
          <w:t>Acts 16:11–15</w:t>
        </w:r>
      </w:hyperlink>
      <w:r>
        <w:t>.</w:t>
      </w:r>
    </w:p>
    <w:p w14:paraId="2E2BF853" w14:textId="77777777" w:rsidR="005775A1" w:rsidRDefault="005775A1" w:rsidP="00BA0505">
      <w:pPr>
        <w:spacing w:before="240"/>
      </w:pPr>
      <w:r>
        <w:rPr>
          <w:b/>
          <w:sz w:val="28"/>
        </w:rPr>
        <w:t>Consider</w:t>
      </w:r>
    </w:p>
    <w:p w14:paraId="67E248D0" w14:textId="77777777" w:rsidR="005775A1" w:rsidRDefault="005775A1">
      <w:pPr>
        <w:jc w:val="both"/>
      </w:pPr>
      <w:r>
        <w:t xml:space="preserve">The “we” referenced at the start of verse </w:t>
      </w:r>
      <w:hyperlink r:id="rId11" w:history="1">
        <w:r>
          <w:rPr>
            <w:color w:val="0000FF"/>
            <w:u w:val="single"/>
          </w:rPr>
          <w:t>11</w:t>
        </w:r>
      </w:hyperlink>
      <w:r>
        <w:t xml:space="preserve"> refers to Paul, Silas, Luke, and possibly Timothy, who were on a missionary journey. They crossed over into Macedonia to share the gospel because Paul had a vision of a man calling for help (</w:t>
      </w:r>
      <w:hyperlink r:id="rId12" w:history="1">
        <w:r>
          <w:rPr>
            <w:color w:val="0000FF"/>
            <w:u w:val="single"/>
          </w:rPr>
          <w:t>Acts 16:9–10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613BB4F4" w14:textId="77777777">
        <w:tc>
          <w:tcPr>
            <w:tcW w:w="8640" w:type="dxa"/>
            <w:tcBorders>
              <w:top w:val="nil"/>
              <w:left w:val="nil"/>
              <w:bottom w:val="nil"/>
              <w:right w:val="nil"/>
            </w:tcBorders>
          </w:tcPr>
          <w:p w14:paraId="027A544C" w14:textId="77777777" w:rsidR="00BA0505" w:rsidRPr="00BA0505" w:rsidRDefault="00BA0505" w:rsidP="00BA0505">
            <w:pPr>
              <w:rPr>
                <w:b/>
                <w:bCs/>
              </w:rPr>
            </w:pPr>
          </w:p>
          <w:p w14:paraId="6F104A65" w14:textId="0FF67D19" w:rsidR="005775A1" w:rsidRPr="00BA0505" w:rsidRDefault="00BA0505" w:rsidP="00BA0505">
            <w:pPr>
              <w:rPr>
                <w:b/>
                <w:bCs/>
              </w:rPr>
            </w:pPr>
            <w:r w:rsidRPr="00BA0505">
              <w:rPr>
                <w:b/>
                <w:bCs/>
              </w:rPr>
              <w:t>QUESTION</w:t>
            </w:r>
          </w:p>
          <w:p w14:paraId="12585182" w14:textId="7E29F1F5" w:rsidR="005775A1" w:rsidRPr="00BA0505" w:rsidRDefault="005775A1" w:rsidP="00BA0505">
            <w:r w:rsidRPr="00BA0505">
              <w:t>What did the Lord do as Lydia was listening to Paul and the men?</w:t>
            </w:r>
          </w:p>
        </w:tc>
      </w:tr>
    </w:tbl>
    <w:p w14:paraId="4A99CE7B" w14:textId="77777777" w:rsidR="005775A1" w:rsidRPr="00BA0505" w:rsidRDefault="005775A1" w:rsidP="00BA0505"/>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7ED95E1D" w14:textId="77777777">
        <w:tc>
          <w:tcPr>
            <w:tcW w:w="8640" w:type="dxa"/>
            <w:tcBorders>
              <w:top w:val="nil"/>
              <w:left w:val="nil"/>
              <w:bottom w:val="nil"/>
              <w:right w:val="nil"/>
            </w:tcBorders>
          </w:tcPr>
          <w:p w14:paraId="0993165C" w14:textId="71BB0A26" w:rsidR="005775A1" w:rsidRPr="00BA0505" w:rsidRDefault="00BA0505" w:rsidP="00BA0505">
            <w:pPr>
              <w:rPr>
                <w:b/>
                <w:bCs/>
              </w:rPr>
            </w:pPr>
            <w:r w:rsidRPr="00BA0505">
              <w:rPr>
                <w:b/>
                <w:bCs/>
              </w:rPr>
              <w:t>QUESTION</w:t>
            </w:r>
          </w:p>
          <w:p w14:paraId="67DF5C00" w14:textId="2A3447F4" w:rsidR="005775A1" w:rsidRPr="00BA0505" w:rsidRDefault="005775A1" w:rsidP="00BA0505">
            <w:r w:rsidRPr="00BA0505">
              <w:t>Why do you think it was so important for Lydia to be baptized right away?</w:t>
            </w:r>
          </w:p>
        </w:tc>
      </w:tr>
    </w:tbl>
    <w:p w14:paraId="36832268" w14:textId="77777777" w:rsidR="005775A1" w:rsidRDefault="005775A1">
      <w:pPr>
        <w:spacing w:before="360"/>
      </w:pPr>
      <w:r>
        <w:rPr>
          <w:b/>
          <w:sz w:val="28"/>
        </w:rPr>
        <w:t>Reflect</w:t>
      </w:r>
    </w:p>
    <w:p w14:paraId="5FCBD24F" w14:textId="77777777" w:rsidR="005775A1" w:rsidRDefault="005775A1">
      <w:pPr>
        <w:jc w:val="both"/>
      </w:pPr>
      <w:r>
        <w:t xml:space="preserve">Notice that Paul shared the gospel with Lydia, and God “opened her heart” (verse </w:t>
      </w:r>
      <w:hyperlink r:id="rId13" w:history="1">
        <w:r>
          <w:rPr>
            <w:color w:val="0000FF"/>
            <w:u w:val="single"/>
          </w:rPr>
          <w:t>14</w:t>
        </w:r>
      </w:hyperlink>
      <w:r>
        <w:t>). It’s our responsibility to share the good news with others, but only God has the power to save them and change their life.</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40147950" w14:textId="77777777">
        <w:tc>
          <w:tcPr>
            <w:tcW w:w="8640" w:type="dxa"/>
            <w:tcBorders>
              <w:top w:val="nil"/>
              <w:left w:val="nil"/>
              <w:bottom w:val="nil"/>
              <w:right w:val="nil"/>
            </w:tcBorders>
          </w:tcPr>
          <w:p w14:paraId="0587C9E5" w14:textId="77777777" w:rsidR="00BA0505" w:rsidRDefault="00BA0505" w:rsidP="00BA0505"/>
          <w:p w14:paraId="29501B6F" w14:textId="0447B1A0" w:rsidR="005775A1" w:rsidRPr="00BA0505" w:rsidRDefault="00BA0505" w:rsidP="00BA0505">
            <w:pPr>
              <w:rPr>
                <w:b/>
                <w:bCs/>
              </w:rPr>
            </w:pPr>
            <w:r w:rsidRPr="00BA0505">
              <w:rPr>
                <w:b/>
                <w:bCs/>
              </w:rPr>
              <w:t>QUESTION</w:t>
            </w:r>
          </w:p>
          <w:p w14:paraId="0B4DBB3B" w14:textId="4D75EEC3" w:rsidR="005775A1" w:rsidRDefault="005775A1" w:rsidP="00BA0505">
            <w:r w:rsidRPr="00BA0505">
              <w:t>What does Lydia’s immediate response to baptism show us about a new Christian’s desire to follow Jesus?</w:t>
            </w:r>
          </w:p>
        </w:tc>
      </w:tr>
    </w:tbl>
    <w:p w14:paraId="554636CD" w14:textId="77777777" w:rsidR="005775A1" w:rsidRDefault="005775A1">
      <w:pPr>
        <w:spacing w:before="360"/>
      </w:pPr>
      <w:r>
        <w:rPr>
          <w:b/>
          <w:sz w:val="28"/>
        </w:rPr>
        <w:t>Activate</w:t>
      </w:r>
    </w:p>
    <w:p w14:paraId="01B131D0" w14:textId="77777777" w:rsidR="005775A1" w:rsidRDefault="005775A1">
      <w:pPr>
        <w:jc w:val="both"/>
      </w:pPr>
      <w:r>
        <w:t xml:space="preserve">If you’ve not been baptized in water, do so. Don’t forget to invite your family and friends. If you’ve been baptized, encourage those who </w:t>
      </w:r>
      <w:proofErr w:type="gramStart"/>
      <w:r>
        <w:t>haven’t to</w:t>
      </w:r>
      <w:proofErr w:type="gramEnd"/>
      <w:r>
        <w:t xml:space="preserve"> do so.</w:t>
      </w:r>
    </w:p>
    <w:p w14:paraId="05D0BC27" w14:textId="77777777" w:rsidR="005775A1" w:rsidRDefault="005775A1">
      <w:pPr>
        <w:spacing w:before="360"/>
      </w:pPr>
      <w:r>
        <w:rPr>
          <w:b/>
          <w:sz w:val="28"/>
        </w:rPr>
        <w:lastRenderedPageBreak/>
        <w:t>Pray</w:t>
      </w:r>
    </w:p>
    <w:p w14:paraId="33CED181" w14:textId="77777777" w:rsidR="005775A1" w:rsidRDefault="005775A1">
      <w:pPr>
        <w:jc w:val="both"/>
      </w:pPr>
      <w:r>
        <w:t xml:space="preserve">God, I know </w:t>
      </w:r>
      <w:proofErr w:type="gramStart"/>
      <w:r>
        <w:t>You</w:t>
      </w:r>
      <w:proofErr w:type="gramEnd"/>
      <w:r>
        <w:t xml:space="preserve"> still speak. I know </w:t>
      </w:r>
      <w:proofErr w:type="gramStart"/>
      <w:r>
        <w:t>You</w:t>
      </w:r>
      <w:proofErr w:type="gramEnd"/>
      <w:r>
        <w:t xml:space="preserve"> want to open people’s hearts today, too. Help me to be bold in sharing my faith and sharing my story of salvation. I ask to be a part of the change You’ll bring to those who follow You. Amen.</w:t>
      </w:r>
    </w:p>
    <w:p w14:paraId="7E028C80" w14:textId="77777777" w:rsidR="00BA0505" w:rsidRDefault="00BA0505" w:rsidP="00BA0505">
      <w:pPr>
        <w:spacing w:before="720"/>
      </w:pPr>
    </w:p>
    <w:p w14:paraId="0CE63461" w14:textId="50022998" w:rsidR="005775A1" w:rsidRDefault="005775A1" w:rsidP="00BA0505">
      <w:pPr>
        <w:spacing w:before="720"/>
      </w:pPr>
      <w:r>
        <w:rPr>
          <w:b/>
          <w:sz w:val="48"/>
        </w:rPr>
        <w:t>Learn on Your Own</w:t>
      </w:r>
    </w:p>
    <w:p w14:paraId="7674349B" w14:textId="77777777" w:rsidR="005775A1" w:rsidRDefault="005775A1">
      <w:pPr>
        <w:spacing w:before="360"/>
      </w:pPr>
      <w:r>
        <w:rPr>
          <w:b/>
          <w:sz w:val="28"/>
        </w:rPr>
        <w:t>Day 2: Jesus Sets the Example</w:t>
      </w:r>
    </w:p>
    <w:p w14:paraId="63130BD1" w14:textId="77777777" w:rsidR="005775A1" w:rsidRDefault="005775A1">
      <w:pPr>
        <w:spacing w:before="360"/>
      </w:pPr>
      <w:r>
        <w:rPr>
          <w:b/>
          <w:sz w:val="28"/>
        </w:rPr>
        <w:t>Engage</w:t>
      </w:r>
    </w:p>
    <w:p w14:paraId="6CB92990" w14:textId="77777777" w:rsidR="005775A1" w:rsidRDefault="005775A1">
      <w:pPr>
        <w:jc w:val="both"/>
      </w:pPr>
      <w:r>
        <w:t xml:space="preserve">Read </w:t>
      </w:r>
      <w:hyperlink r:id="rId14" w:history="1">
        <w:r>
          <w:rPr>
            <w:color w:val="0000FF"/>
            <w:u w:val="single"/>
          </w:rPr>
          <w:t>Matthew 3:13–17</w:t>
        </w:r>
      </w:hyperlink>
      <w:r>
        <w:t>.</w:t>
      </w:r>
    </w:p>
    <w:p w14:paraId="167C74F2" w14:textId="77777777" w:rsidR="005775A1" w:rsidRDefault="005775A1">
      <w:pPr>
        <w:spacing w:before="360"/>
      </w:pPr>
      <w:r>
        <w:rPr>
          <w:b/>
          <w:sz w:val="28"/>
        </w:rPr>
        <w:t>Consider</w:t>
      </w:r>
    </w:p>
    <w:p w14:paraId="3F9F36AA" w14:textId="77777777" w:rsidR="005775A1" w:rsidRDefault="005775A1">
      <w:pPr>
        <w:jc w:val="both"/>
      </w:pPr>
      <w:r>
        <w:t xml:space="preserve">The end of </w:t>
      </w:r>
      <w:hyperlink r:id="rId15" w:history="1">
        <w:r>
          <w:rPr>
            <w:color w:val="0000FF"/>
            <w:u w:val="single"/>
          </w:rPr>
          <w:t>Matthew 3</w:t>
        </w:r>
      </w:hyperlink>
      <w:r>
        <w:t xml:space="preserve"> shows one of the highlight moments of Jesus’ life on earth. God’s voice boomed from heaven and confirmed that Jesus is the Son of God. Then immediately after His baptism, Jesus was led out into the wilderness to be tempted. This shows us that even at the high points of our faith journey, we’re not exempt from trials or temptations.</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007121A8" w14:textId="77777777">
        <w:tc>
          <w:tcPr>
            <w:tcW w:w="8640" w:type="dxa"/>
            <w:tcBorders>
              <w:top w:val="nil"/>
              <w:left w:val="nil"/>
              <w:bottom w:val="nil"/>
              <w:right w:val="nil"/>
            </w:tcBorders>
          </w:tcPr>
          <w:p w14:paraId="7EA1743F" w14:textId="77777777" w:rsidR="00BA0505" w:rsidRDefault="00BA0505" w:rsidP="00BA0505"/>
          <w:p w14:paraId="5A00EDED" w14:textId="6197679D" w:rsidR="005775A1" w:rsidRPr="00BA0505" w:rsidRDefault="00BA0505" w:rsidP="00BA0505">
            <w:pPr>
              <w:rPr>
                <w:b/>
                <w:bCs/>
              </w:rPr>
            </w:pPr>
            <w:r w:rsidRPr="00BA0505">
              <w:rPr>
                <w:b/>
                <w:bCs/>
              </w:rPr>
              <w:t>QUESTION</w:t>
            </w:r>
          </w:p>
          <w:p w14:paraId="559CEE5C" w14:textId="086EEA00" w:rsidR="005775A1" w:rsidRPr="00BA0505" w:rsidRDefault="005775A1" w:rsidP="00BA0505">
            <w:r w:rsidRPr="00BA0505">
              <w:t>How is Jesus’ baptism an example for us?</w:t>
            </w:r>
          </w:p>
        </w:tc>
      </w:tr>
    </w:tbl>
    <w:p w14:paraId="0F24E288" w14:textId="77777777" w:rsidR="005775A1" w:rsidRPr="00BA0505" w:rsidRDefault="005775A1" w:rsidP="00BA0505"/>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4F1D4FC5" w14:textId="77777777">
        <w:tc>
          <w:tcPr>
            <w:tcW w:w="8640" w:type="dxa"/>
            <w:tcBorders>
              <w:top w:val="nil"/>
              <w:left w:val="nil"/>
              <w:bottom w:val="nil"/>
              <w:right w:val="nil"/>
            </w:tcBorders>
          </w:tcPr>
          <w:p w14:paraId="15132D3D" w14:textId="638C6996" w:rsidR="005775A1" w:rsidRPr="00BA0505" w:rsidRDefault="00BA0505" w:rsidP="00BA0505">
            <w:pPr>
              <w:rPr>
                <w:b/>
                <w:bCs/>
              </w:rPr>
            </w:pPr>
            <w:r w:rsidRPr="00BA0505">
              <w:rPr>
                <w:b/>
                <w:bCs/>
              </w:rPr>
              <w:t>QUESTION</w:t>
            </w:r>
          </w:p>
          <w:p w14:paraId="77CB58DF" w14:textId="2213AE0F" w:rsidR="005775A1" w:rsidRPr="00BA0505" w:rsidRDefault="005775A1" w:rsidP="00BA0505">
            <w:r w:rsidRPr="00BA0505">
              <w:t>What happened as Jesus came out of the water?</w:t>
            </w:r>
          </w:p>
        </w:tc>
      </w:tr>
    </w:tbl>
    <w:p w14:paraId="328A1840" w14:textId="77777777" w:rsidR="005775A1" w:rsidRPr="00BA0505" w:rsidRDefault="005775A1" w:rsidP="00BA0505"/>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3679AC42" w14:textId="77777777">
        <w:tc>
          <w:tcPr>
            <w:tcW w:w="8640" w:type="dxa"/>
            <w:tcBorders>
              <w:top w:val="nil"/>
              <w:left w:val="nil"/>
              <w:bottom w:val="nil"/>
              <w:right w:val="nil"/>
            </w:tcBorders>
          </w:tcPr>
          <w:p w14:paraId="76D1275D" w14:textId="38211C60" w:rsidR="005775A1" w:rsidRPr="00BA0505" w:rsidRDefault="00BA0505" w:rsidP="00BA0505">
            <w:pPr>
              <w:rPr>
                <w:b/>
                <w:bCs/>
              </w:rPr>
            </w:pPr>
            <w:r w:rsidRPr="00BA0505">
              <w:rPr>
                <w:b/>
                <w:bCs/>
              </w:rPr>
              <w:t>QUESTION</w:t>
            </w:r>
          </w:p>
          <w:p w14:paraId="3E394786" w14:textId="680947CB" w:rsidR="005775A1" w:rsidRPr="00BA0505" w:rsidRDefault="005775A1" w:rsidP="00BA0505">
            <w:r w:rsidRPr="00BA0505">
              <w:t xml:space="preserve">What can we learn about God the Father from His response in verse </w:t>
            </w:r>
            <w:hyperlink r:id="rId16" w:history="1">
              <w:r w:rsidRPr="00BA0505">
                <w:rPr>
                  <w:color w:val="0000FF"/>
                  <w:u w:val="single"/>
                </w:rPr>
                <w:t>17</w:t>
              </w:r>
            </w:hyperlink>
            <w:r w:rsidRPr="00BA0505">
              <w:t xml:space="preserve"> about His Son Jesus?</w:t>
            </w:r>
          </w:p>
        </w:tc>
      </w:tr>
    </w:tbl>
    <w:p w14:paraId="3DEA30A7" w14:textId="77777777" w:rsidR="005775A1" w:rsidRDefault="005775A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29325AE6" w14:textId="77777777">
        <w:tc>
          <w:tcPr>
            <w:tcW w:w="8640" w:type="dxa"/>
            <w:tcBorders>
              <w:top w:val="nil"/>
              <w:left w:val="nil"/>
              <w:bottom w:val="nil"/>
              <w:right w:val="nil"/>
            </w:tcBorders>
          </w:tcPr>
          <w:p w14:paraId="6B6212E8" w14:textId="77777777" w:rsidR="00BA0505" w:rsidRDefault="00BA0505" w:rsidP="00BA0505"/>
          <w:p w14:paraId="5C594F4F" w14:textId="3640AF37" w:rsidR="005775A1" w:rsidRPr="00BA0505" w:rsidRDefault="00BA0505" w:rsidP="00BA0505">
            <w:pPr>
              <w:rPr>
                <w:b/>
                <w:bCs/>
              </w:rPr>
            </w:pPr>
            <w:r w:rsidRPr="00BA0505">
              <w:rPr>
                <w:b/>
                <w:bCs/>
              </w:rPr>
              <w:t>QUESTION</w:t>
            </w:r>
          </w:p>
          <w:p w14:paraId="69445EF7" w14:textId="77777777" w:rsidR="005775A1" w:rsidRPr="00BA0505" w:rsidRDefault="005775A1" w:rsidP="00BA0505">
            <w:r w:rsidRPr="00BA0505">
              <w:t>Why do you think water baptism was necessary for Jesus? What about for us as His followers?</w:t>
            </w:r>
          </w:p>
          <w:p w14:paraId="7EFC1EB1" w14:textId="77777777" w:rsidR="005775A1" w:rsidRDefault="005775A1">
            <w:pPr>
              <w:spacing w:before="90"/>
              <w:jc w:val="both"/>
            </w:pPr>
          </w:p>
        </w:tc>
      </w:tr>
    </w:tbl>
    <w:p w14:paraId="2722C6DB" w14:textId="77777777" w:rsidR="005775A1" w:rsidRDefault="005775A1">
      <w:pPr>
        <w:spacing w:before="360"/>
      </w:pPr>
      <w:r>
        <w:rPr>
          <w:b/>
          <w:sz w:val="28"/>
        </w:rPr>
        <w:lastRenderedPageBreak/>
        <w:t>Activate</w:t>
      </w:r>
    </w:p>
    <w:p w14:paraId="7C338277" w14:textId="77777777" w:rsidR="005775A1" w:rsidRDefault="005775A1">
      <w:pPr>
        <w:jc w:val="both"/>
      </w:pPr>
      <w:r>
        <w:t>Share how you’ve been baptized with someone outside your close circle of Christian friends. Let them know why being baptized was so important to you.</w:t>
      </w:r>
    </w:p>
    <w:p w14:paraId="5F21174C" w14:textId="77777777" w:rsidR="005775A1" w:rsidRDefault="005775A1">
      <w:pPr>
        <w:spacing w:before="360"/>
      </w:pPr>
      <w:r>
        <w:rPr>
          <w:b/>
          <w:sz w:val="28"/>
        </w:rPr>
        <w:t>Pray</w:t>
      </w:r>
    </w:p>
    <w:p w14:paraId="1387B96B" w14:textId="77777777" w:rsidR="005775A1" w:rsidRDefault="005775A1">
      <w:pPr>
        <w:jc w:val="both"/>
      </w:pPr>
      <w:r>
        <w:t>Gracious God, help me to understand the importance of water baptism. Give me an opportunity to use my baptism experience to share the good news about Jesus with those around me. May those who don’t follow You see my obedience to Your Word and be drawn to You. Amen.</w:t>
      </w:r>
    </w:p>
    <w:p w14:paraId="59901C57" w14:textId="77777777" w:rsidR="00BA0505" w:rsidRDefault="00BA0505">
      <w:pPr>
        <w:spacing w:before="540"/>
      </w:pPr>
    </w:p>
    <w:p w14:paraId="5CDFE710" w14:textId="393C4E2E" w:rsidR="005775A1" w:rsidRDefault="005775A1">
      <w:pPr>
        <w:spacing w:before="540"/>
      </w:pPr>
      <w:r>
        <w:rPr>
          <w:b/>
          <w:sz w:val="48"/>
        </w:rPr>
        <w:t>Learn on Your Own</w:t>
      </w:r>
    </w:p>
    <w:p w14:paraId="14B033F2" w14:textId="77777777" w:rsidR="005775A1" w:rsidRDefault="005775A1">
      <w:pPr>
        <w:spacing w:before="360"/>
      </w:pPr>
      <w:r>
        <w:rPr>
          <w:b/>
          <w:sz w:val="28"/>
        </w:rPr>
        <w:t>Day 3: Back to Life</w:t>
      </w:r>
    </w:p>
    <w:p w14:paraId="46C58A4E" w14:textId="77777777" w:rsidR="005775A1" w:rsidRDefault="005775A1">
      <w:pPr>
        <w:spacing w:before="360"/>
      </w:pPr>
      <w:r>
        <w:rPr>
          <w:b/>
          <w:sz w:val="28"/>
        </w:rPr>
        <w:t>Engage</w:t>
      </w:r>
    </w:p>
    <w:p w14:paraId="23579F70" w14:textId="77777777" w:rsidR="005775A1" w:rsidRDefault="005775A1">
      <w:pPr>
        <w:jc w:val="both"/>
      </w:pPr>
      <w:r>
        <w:t xml:space="preserve">Read </w:t>
      </w:r>
      <w:hyperlink r:id="rId17" w:history="1">
        <w:r>
          <w:rPr>
            <w:color w:val="0000FF"/>
            <w:u w:val="single"/>
          </w:rPr>
          <w:t>Romans 6:3–16</w:t>
        </w:r>
      </w:hyperlink>
      <w:r>
        <w:t>.</w:t>
      </w:r>
    </w:p>
    <w:p w14:paraId="738C6201" w14:textId="77777777" w:rsidR="005775A1" w:rsidRDefault="005775A1">
      <w:pPr>
        <w:spacing w:before="360"/>
      </w:pPr>
      <w:r>
        <w:rPr>
          <w:b/>
          <w:sz w:val="28"/>
        </w:rPr>
        <w:t>Consider</w:t>
      </w:r>
    </w:p>
    <w:p w14:paraId="6B98A3CA" w14:textId="77777777" w:rsidR="005775A1" w:rsidRDefault="005775A1">
      <w:pPr>
        <w:jc w:val="both"/>
      </w:pPr>
      <w:r>
        <w:t>Romans is Paul’s masterpiece—a massive explanation of what the gospel is and why it matters. In this passage, Paul explained how baptism is a symbol of both our death to sin and the beginning of our new life in Jesus Christ!</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60738879" w14:textId="77777777">
        <w:tc>
          <w:tcPr>
            <w:tcW w:w="8640" w:type="dxa"/>
            <w:tcBorders>
              <w:top w:val="nil"/>
              <w:left w:val="nil"/>
              <w:bottom w:val="nil"/>
              <w:right w:val="nil"/>
            </w:tcBorders>
          </w:tcPr>
          <w:p w14:paraId="69EECD35" w14:textId="77777777" w:rsidR="00BA0505" w:rsidRDefault="00BA0505" w:rsidP="00BA0505"/>
          <w:p w14:paraId="59D07E15" w14:textId="4D4DD7DB" w:rsidR="005775A1" w:rsidRPr="00BA0505" w:rsidRDefault="00BA0505" w:rsidP="00BA0505">
            <w:pPr>
              <w:rPr>
                <w:b/>
                <w:bCs/>
              </w:rPr>
            </w:pPr>
            <w:r w:rsidRPr="00BA0505">
              <w:rPr>
                <w:b/>
                <w:bCs/>
              </w:rPr>
              <w:t>QUESTION</w:t>
            </w:r>
          </w:p>
          <w:p w14:paraId="45EE4255" w14:textId="3E5EC760" w:rsidR="005775A1" w:rsidRPr="00BA0505" w:rsidRDefault="005775A1" w:rsidP="00BA0505">
            <w:r w:rsidRPr="00BA0505">
              <w:t>What events from Jesus’ life does water baptism symbolize?</w:t>
            </w:r>
          </w:p>
        </w:tc>
      </w:tr>
    </w:tbl>
    <w:p w14:paraId="4B4782BE" w14:textId="77777777" w:rsidR="005775A1" w:rsidRPr="00BA0505" w:rsidRDefault="005775A1" w:rsidP="00BA0505"/>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7FBF4FB6" w14:textId="77777777">
        <w:tc>
          <w:tcPr>
            <w:tcW w:w="8640" w:type="dxa"/>
            <w:tcBorders>
              <w:top w:val="nil"/>
              <w:left w:val="nil"/>
              <w:bottom w:val="nil"/>
              <w:right w:val="nil"/>
            </w:tcBorders>
          </w:tcPr>
          <w:p w14:paraId="116F855F" w14:textId="0546AA3B" w:rsidR="005775A1" w:rsidRPr="00BA0505" w:rsidRDefault="00BA0505" w:rsidP="00BA0505">
            <w:pPr>
              <w:rPr>
                <w:b/>
                <w:bCs/>
              </w:rPr>
            </w:pPr>
            <w:r w:rsidRPr="00BA0505">
              <w:rPr>
                <w:b/>
                <w:bCs/>
              </w:rPr>
              <w:t>QUESTION</w:t>
            </w:r>
          </w:p>
          <w:p w14:paraId="37CAF254" w14:textId="55137E0C" w:rsidR="005775A1" w:rsidRPr="00BA0505" w:rsidRDefault="005775A1" w:rsidP="00BA0505">
            <w:r w:rsidRPr="00BA0505">
              <w:t xml:space="preserve">According to verse </w:t>
            </w:r>
            <w:hyperlink r:id="rId18" w:history="1">
              <w:r w:rsidRPr="00BA0505">
                <w:rPr>
                  <w:color w:val="0000FF"/>
                  <w:u w:val="single"/>
                </w:rPr>
                <w:t>4</w:t>
              </w:r>
            </w:hyperlink>
            <w:r w:rsidRPr="00BA0505">
              <w:t>, in what way can we be like Christ being raised from the dead?</w:t>
            </w:r>
          </w:p>
        </w:tc>
      </w:tr>
    </w:tbl>
    <w:p w14:paraId="6961F918" w14:textId="77777777" w:rsidR="005775A1" w:rsidRPr="00BA0505" w:rsidRDefault="005775A1" w:rsidP="00BA0505"/>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04041248" w14:textId="77777777">
        <w:tc>
          <w:tcPr>
            <w:tcW w:w="8640" w:type="dxa"/>
            <w:tcBorders>
              <w:top w:val="nil"/>
              <w:left w:val="nil"/>
              <w:bottom w:val="nil"/>
              <w:right w:val="nil"/>
            </w:tcBorders>
          </w:tcPr>
          <w:p w14:paraId="6E9DF0D9" w14:textId="78B14F2F" w:rsidR="005775A1" w:rsidRPr="00BA0505" w:rsidRDefault="00BA0505" w:rsidP="00BA0505">
            <w:pPr>
              <w:rPr>
                <w:b/>
                <w:bCs/>
              </w:rPr>
            </w:pPr>
            <w:r w:rsidRPr="00BA0505">
              <w:rPr>
                <w:b/>
                <w:bCs/>
              </w:rPr>
              <w:t>QUESTION</w:t>
            </w:r>
          </w:p>
          <w:p w14:paraId="3C9039BE" w14:textId="67D779D5" w:rsidR="005775A1" w:rsidRPr="00BA0505" w:rsidRDefault="005775A1" w:rsidP="00BA0505">
            <w:r w:rsidRPr="00BA0505">
              <w:t>How does this passage encourage you to believe that you can have victory over sin?</w:t>
            </w:r>
          </w:p>
        </w:tc>
      </w:tr>
    </w:tbl>
    <w:p w14:paraId="05EB6133" w14:textId="77777777" w:rsidR="005775A1" w:rsidRDefault="005775A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5CB0B24C" w14:textId="77777777">
        <w:tc>
          <w:tcPr>
            <w:tcW w:w="8640" w:type="dxa"/>
            <w:tcBorders>
              <w:top w:val="nil"/>
              <w:left w:val="nil"/>
              <w:bottom w:val="nil"/>
              <w:right w:val="nil"/>
            </w:tcBorders>
          </w:tcPr>
          <w:p w14:paraId="07F67005" w14:textId="77777777" w:rsidR="00BA0505" w:rsidRDefault="00BA0505" w:rsidP="00BA0505"/>
          <w:p w14:paraId="31FC971A" w14:textId="31F5467E" w:rsidR="005775A1" w:rsidRPr="00BA0505" w:rsidRDefault="00BA0505" w:rsidP="00BA0505">
            <w:pPr>
              <w:rPr>
                <w:b/>
              </w:rPr>
            </w:pPr>
            <w:r w:rsidRPr="00BA0505">
              <w:rPr>
                <w:b/>
              </w:rPr>
              <w:t>QUESTION</w:t>
            </w:r>
          </w:p>
          <w:p w14:paraId="423D956A" w14:textId="77777777" w:rsidR="005775A1" w:rsidRPr="00BA0505" w:rsidRDefault="005775A1" w:rsidP="00BA0505">
            <w:r w:rsidRPr="00BA0505">
              <w:t>How has your life been different since you were saved?</w:t>
            </w:r>
          </w:p>
          <w:p w14:paraId="4F99DC99" w14:textId="77777777" w:rsidR="005775A1" w:rsidRDefault="005775A1">
            <w:pPr>
              <w:spacing w:before="90"/>
              <w:jc w:val="both"/>
            </w:pPr>
          </w:p>
        </w:tc>
      </w:tr>
    </w:tbl>
    <w:p w14:paraId="147BF450" w14:textId="77777777" w:rsidR="005775A1" w:rsidRDefault="005775A1">
      <w:pPr>
        <w:spacing w:before="360"/>
      </w:pPr>
      <w:r>
        <w:rPr>
          <w:b/>
          <w:sz w:val="28"/>
        </w:rPr>
        <w:lastRenderedPageBreak/>
        <w:t>Activate</w:t>
      </w:r>
    </w:p>
    <w:p w14:paraId="725869AB" w14:textId="77777777" w:rsidR="005775A1" w:rsidRDefault="005775A1">
      <w:pPr>
        <w:jc w:val="both"/>
      </w:pPr>
      <w:r>
        <w:t>Take a moment to write out a before-and-after description of your life. On one side of a sheet of paper, write out characteristics of your life before Jesus. On the other side, write out what your new life in Christ looks like.</w:t>
      </w:r>
    </w:p>
    <w:p w14:paraId="44DAB656" w14:textId="77777777" w:rsidR="005775A1" w:rsidRDefault="005775A1">
      <w:pPr>
        <w:spacing w:before="360"/>
      </w:pPr>
      <w:r>
        <w:rPr>
          <w:b/>
          <w:sz w:val="28"/>
        </w:rPr>
        <w:t>Pray</w:t>
      </w:r>
    </w:p>
    <w:p w14:paraId="1591ECC4" w14:textId="77777777" w:rsidR="005775A1" w:rsidRDefault="005775A1">
      <w:pPr>
        <w:jc w:val="both"/>
      </w:pPr>
      <w:r>
        <w:t>All-powerful God, I know that I can live free from the power of sin because You raised Christ from the dead. Help me to walk in freedom and victory today and every day. Amen.</w:t>
      </w:r>
    </w:p>
    <w:p w14:paraId="7AA4BA97" w14:textId="77777777" w:rsidR="00BA0505" w:rsidRDefault="00BA0505">
      <w:pPr>
        <w:spacing w:before="540"/>
      </w:pPr>
    </w:p>
    <w:p w14:paraId="4DD7DADD" w14:textId="3305A557" w:rsidR="005775A1" w:rsidRDefault="005775A1">
      <w:pPr>
        <w:spacing w:before="540"/>
      </w:pPr>
      <w:r>
        <w:rPr>
          <w:b/>
          <w:sz w:val="48"/>
        </w:rPr>
        <w:t>Learn on Your Own</w:t>
      </w:r>
    </w:p>
    <w:p w14:paraId="6CF428EC" w14:textId="77777777" w:rsidR="005775A1" w:rsidRDefault="005775A1" w:rsidP="00BA0505">
      <w:pPr>
        <w:spacing w:before="240"/>
      </w:pPr>
      <w:r>
        <w:rPr>
          <w:b/>
          <w:sz w:val="28"/>
        </w:rPr>
        <w:t>Day 4: Go!</w:t>
      </w:r>
    </w:p>
    <w:p w14:paraId="6DD2E15D" w14:textId="77777777" w:rsidR="005775A1" w:rsidRDefault="005775A1" w:rsidP="00BA0505">
      <w:pPr>
        <w:spacing w:before="240"/>
      </w:pPr>
      <w:r>
        <w:rPr>
          <w:b/>
          <w:sz w:val="28"/>
        </w:rPr>
        <w:t>Engage</w:t>
      </w:r>
    </w:p>
    <w:p w14:paraId="4E1CA1E6" w14:textId="77777777" w:rsidR="005775A1" w:rsidRDefault="005775A1">
      <w:pPr>
        <w:jc w:val="both"/>
      </w:pPr>
      <w:r>
        <w:t xml:space="preserve">Read </w:t>
      </w:r>
      <w:hyperlink r:id="rId19" w:history="1">
        <w:r>
          <w:rPr>
            <w:color w:val="0000FF"/>
            <w:u w:val="single"/>
          </w:rPr>
          <w:t>Matthew 28:16–20</w:t>
        </w:r>
      </w:hyperlink>
      <w:r>
        <w:t>.</w:t>
      </w:r>
    </w:p>
    <w:p w14:paraId="3B7BCACC" w14:textId="77777777" w:rsidR="005775A1" w:rsidRDefault="005775A1" w:rsidP="00BA0505">
      <w:pPr>
        <w:spacing w:before="240"/>
      </w:pPr>
      <w:r>
        <w:rPr>
          <w:b/>
          <w:sz w:val="28"/>
        </w:rPr>
        <w:t>Consider</w:t>
      </w:r>
    </w:p>
    <w:p w14:paraId="171FD093" w14:textId="77777777" w:rsidR="005775A1" w:rsidRDefault="005775A1" w:rsidP="00BA0505">
      <w:pPr>
        <w:jc w:val="both"/>
      </w:pPr>
      <w:r>
        <w:t>After Jesus died on the Cross and rose from the dead, He appeared to His disciples several times before He went back to heaven. Today’s reading is some of His parting words to His closest friends. These words still ring true for us today, too.</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3505A913" w14:textId="77777777">
        <w:tc>
          <w:tcPr>
            <w:tcW w:w="8640" w:type="dxa"/>
            <w:tcBorders>
              <w:top w:val="nil"/>
              <w:left w:val="nil"/>
              <w:bottom w:val="nil"/>
              <w:right w:val="nil"/>
            </w:tcBorders>
          </w:tcPr>
          <w:p w14:paraId="7040D02D" w14:textId="77777777" w:rsidR="00BA0505" w:rsidRDefault="00BA0505" w:rsidP="00BA0505"/>
          <w:p w14:paraId="3A91506C" w14:textId="11B38E2E" w:rsidR="005775A1" w:rsidRPr="00BA0505" w:rsidRDefault="00BA0505" w:rsidP="00BA0505">
            <w:pPr>
              <w:rPr>
                <w:b/>
                <w:bCs/>
              </w:rPr>
            </w:pPr>
            <w:r w:rsidRPr="00BA0505">
              <w:rPr>
                <w:b/>
                <w:bCs/>
              </w:rPr>
              <w:t>QUESTION</w:t>
            </w:r>
          </w:p>
          <w:p w14:paraId="396A1072" w14:textId="30622951" w:rsidR="005775A1" w:rsidRPr="00BA0505" w:rsidRDefault="005775A1" w:rsidP="00BA0505">
            <w:r w:rsidRPr="00BA0505">
              <w:t xml:space="preserve">What does </w:t>
            </w:r>
            <w:proofErr w:type="gramStart"/>
            <w:r w:rsidRPr="00BA0505">
              <w:t>Jesus</w:t>
            </w:r>
            <w:proofErr w:type="gramEnd"/>
            <w:r w:rsidRPr="00BA0505">
              <w:t xml:space="preserve"> command His disciples to do?</w:t>
            </w:r>
          </w:p>
        </w:tc>
      </w:tr>
    </w:tbl>
    <w:p w14:paraId="35341891" w14:textId="77777777" w:rsidR="005775A1" w:rsidRPr="00BA0505" w:rsidRDefault="005775A1" w:rsidP="00BA0505"/>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751263DF" w14:textId="77777777">
        <w:tc>
          <w:tcPr>
            <w:tcW w:w="8640" w:type="dxa"/>
            <w:tcBorders>
              <w:top w:val="nil"/>
              <w:left w:val="nil"/>
              <w:bottom w:val="nil"/>
              <w:right w:val="nil"/>
            </w:tcBorders>
          </w:tcPr>
          <w:p w14:paraId="2A9F4446" w14:textId="716C54F5" w:rsidR="005775A1" w:rsidRPr="00BA0505" w:rsidRDefault="00BA0505" w:rsidP="00BA0505">
            <w:pPr>
              <w:rPr>
                <w:b/>
                <w:bCs/>
              </w:rPr>
            </w:pPr>
            <w:r w:rsidRPr="00BA0505">
              <w:rPr>
                <w:b/>
                <w:bCs/>
              </w:rPr>
              <w:t>QUESTION</w:t>
            </w:r>
          </w:p>
          <w:p w14:paraId="309F948B" w14:textId="40D7E184" w:rsidR="005775A1" w:rsidRPr="00BA0505" w:rsidRDefault="005775A1" w:rsidP="00BA0505">
            <w:r w:rsidRPr="00BA0505">
              <w:t xml:space="preserve">After giving them a command, what does Jesus promise His disciples in verse </w:t>
            </w:r>
            <w:hyperlink r:id="rId20" w:history="1">
              <w:r w:rsidRPr="00BA0505">
                <w:rPr>
                  <w:color w:val="0000FF"/>
                  <w:u w:val="single"/>
                </w:rPr>
                <w:t>20</w:t>
              </w:r>
            </w:hyperlink>
            <w:r w:rsidRPr="00BA0505">
              <w:t>?</w:t>
            </w:r>
          </w:p>
        </w:tc>
      </w:tr>
    </w:tbl>
    <w:p w14:paraId="5D8E57DF" w14:textId="77777777" w:rsidR="005775A1" w:rsidRPr="00BA0505" w:rsidRDefault="005775A1" w:rsidP="00BA0505"/>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460ED5E2" w14:textId="77777777">
        <w:tc>
          <w:tcPr>
            <w:tcW w:w="8640" w:type="dxa"/>
            <w:tcBorders>
              <w:top w:val="nil"/>
              <w:left w:val="nil"/>
              <w:bottom w:val="nil"/>
              <w:right w:val="nil"/>
            </w:tcBorders>
          </w:tcPr>
          <w:p w14:paraId="38CDFB93" w14:textId="0923C95C" w:rsidR="005775A1" w:rsidRPr="00BA0505" w:rsidRDefault="00BA0505" w:rsidP="00BA0505">
            <w:pPr>
              <w:rPr>
                <w:b/>
                <w:bCs/>
              </w:rPr>
            </w:pPr>
            <w:r w:rsidRPr="00BA0505">
              <w:rPr>
                <w:b/>
                <w:bCs/>
              </w:rPr>
              <w:t>QUESTION</w:t>
            </w:r>
          </w:p>
          <w:p w14:paraId="15284C96" w14:textId="34F35DAB" w:rsidR="005775A1" w:rsidRPr="00BA0505" w:rsidRDefault="005775A1" w:rsidP="00BA0505">
            <w:r w:rsidRPr="00BA0505">
              <w:t>Would you say you’re following Jesus’ command to make disciples? How so?</w:t>
            </w:r>
          </w:p>
        </w:tc>
      </w:tr>
    </w:tbl>
    <w:p w14:paraId="4850FD35" w14:textId="77777777" w:rsidR="005775A1" w:rsidRDefault="005775A1">
      <w:pPr>
        <w:spacing w:before="360"/>
      </w:pPr>
      <w:r>
        <w:rPr>
          <w:b/>
          <w:sz w:val="28"/>
        </w:rPr>
        <w:t>Reflect</w:t>
      </w:r>
    </w:p>
    <w:p w14:paraId="660EBDAF" w14:textId="77777777" w:rsidR="005775A1" w:rsidRDefault="005775A1">
      <w:pPr>
        <w:jc w:val="both"/>
      </w:pPr>
      <w:r>
        <w:t>Jesus doesn’t just tell His disciples to make more disciples. He tells them to baptize them, too. Notice how sharing our faith is tied to baptism. Everyone who is saved should be baptized in water.</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7C36AD85" w14:textId="77777777">
        <w:tc>
          <w:tcPr>
            <w:tcW w:w="8640" w:type="dxa"/>
            <w:tcBorders>
              <w:top w:val="nil"/>
              <w:left w:val="nil"/>
              <w:bottom w:val="nil"/>
              <w:right w:val="nil"/>
            </w:tcBorders>
          </w:tcPr>
          <w:p w14:paraId="57E185AA" w14:textId="77777777" w:rsidR="00BA0505" w:rsidRDefault="00BA0505" w:rsidP="00BA0505"/>
          <w:p w14:paraId="5E8FBDD6" w14:textId="64537FDA" w:rsidR="005775A1" w:rsidRPr="00BA0505" w:rsidRDefault="00BA0505" w:rsidP="00BA0505">
            <w:pPr>
              <w:rPr>
                <w:b/>
                <w:bCs/>
              </w:rPr>
            </w:pPr>
            <w:r w:rsidRPr="00BA0505">
              <w:rPr>
                <w:b/>
                <w:bCs/>
              </w:rPr>
              <w:t>QUESTION</w:t>
            </w:r>
          </w:p>
          <w:p w14:paraId="07199A07" w14:textId="1305E855" w:rsidR="005775A1" w:rsidRDefault="005775A1" w:rsidP="00BA0505">
            <w:r w:rsidRPr="00BA0505">
              <w:t>How has your perspective and understanding of water baptism changed through the study this week?</w:t>
            </w:r>
          </w:p>
        </w:tc>
      </w:tr>
    </w:tbl>
    <w:p w14:paraId="506E3282" w14:textId="77777777" w:rsidR="005775A1" w:rsidRDefault="005775A1">
      <w:pPr>
        <w:spacing w:before="360"/>
      </w:pPr>
      <w:r>
        <w:rPr>
          <w:b/>
          <w:sz w:val="28"/>
        </w:rPr>
        <w:lastRenderedPageBreak/>
        <w:t>Activate</w:t>
      </w:r>
    </w:p>
    <w:p w14:paraId="2E949146" w14:textId="77777777" w:rsidR="005775A1" w:rsidRDefault="005775A1">
      <w:pPr>
        <w:jc w:val="both"/>
      </w:pPr>
      <w:r>
        <w:t>Make a list of three to five people who are not believers. Commit to pray for them daily. Look for opportunities that the Holy Spirit gives to share your faith with them.</w:t>
      </w:r>
    </w:p>
    <w:p w14:paraId="1496016D" w14:textId="77777777" w:rsidR="005775A1" w:rsidRDefault="005775A1">
      <w:pPr>
        <w:spacing w:before="360"/>
      </w:pPr>
      <w:r>
        <w:rPr>
          <w:b/>
          <w:sz w:val="28"/>
        </w:rPr>
        <w:t>Pray</w:t>
      </w:r>
    </w:p>
    <w:p w14:paraId="59C161A7" w14:textId="77777777" w:rsidR="005775A1" w:rsidRDefault="005775A1">
      <w:pPr>
        <w:jc w:val="both"/>
      </w:pPr>
      <w:r>
        <w:t>Father God, help me to take it seriously when You call me to go and make disciples! Thank You that You are with me wherever I go. In Jesus’ name I pray. Amen.</w:t>
      </w:r>
    </w:p>
    <w:p w14:paraId="0D3CE464" w14:textId="77777777" w:rsidR="00BA0505" w:rsidRDefault="00BA0505">
      <w:pPr>
        <w:spacing w:before="540"/>
      </w:pPr>
    </w:p>
    <w:p w14:paraId="71C59628" w14:textId="58F36A2B" w:rsidR="005775A1" w:rsidRDefault="005775A1">
      <w:pPr>
        <w:spacing w:before="540"/>
      </w:pPr>
      <w:r>
        <w:rPr>
          <w:b/>
          <w:sz w:val="48"/>
        </w:rPr>
        <w:t>Learn on Your Own</w:t>
      </w:r>
    </w:p>
    <w:p w14:paraId="441E662E" w14:textId="77777777" w:rsidR="005775A1" w:rsidRDefault="005775A1" w:rsidP="00BA0505">
      <w:pPr>
        <w:spacing w:before="240"/>
      </w:pPr>
      <w:r>
        <w:rPr>
          <w:b/>
          <w:sz w:val="28"/>
        </w:rPr>
        <w:t>Day 5: Only One!</w:t>
      </w:r>
    </w:p>
    <w:p w14:paraId="5D42D10B" w14:textId="77777777" w:rsidR="005775A1" w:rsidRDefault="005775A1" w:rsidP="00BA0505">
      <w:pPr>
        <w:spacing w:before="240"/>
      </w:pPr>
      <w:r>
        <w:rPr>
          <w:b/>
          <w:sz w:val="28"/>
        </w:rPr>
        <w:t>Engage</w:t>
      </w:r>
    </w:p>
    <w:p w14:paraId="675A8722" w14:textId="77777777" w:rsidR="005775A1" w:rsidRDefault="005775A1">
      <w:pPr>
        <w:jc w:val="both"/>
      </w:pPr>
      <w:r>
        <w:t xml:space="preserve">Read </w:t>
      </w:r>
      <w:hyperlink r:id="rId21" w:history="1">
        <w:r>
          <w:rPr>
            <w:color w:val="0000FF"/>
            <w:u w:val="single"/>
          </w:rPr>
          <w:t>Ephesians 4:1–6</w:t>
        </w:r>
      </w:hyperlink>
      <w:r>
        <w:t>.</w:t>
      </w:r>
    </w:p>
    <w:p w14:paraId="16FF1206" w14:textId="77777777" w:rsidR="005775A1" w:rsidRDefault="005775A1" w:rsidP="00BA0505">
      <w:pPr>
        <w:spacing w:before="240"/>
      </w:pPr>
      <w:r>
        <w:rPr>
          <w:b/>
          <w:sz w:val="28"/>
        </w:rPr>
        <w:t>Consider</w:t>
      </w:r>
    </w:p>
    <w:p w14:paraId="52632E85" w14:textId="77777777" w:rsidR="005775A1" w:rsidRDefault="005775A1">
      <w:pPr>
        <w:jc w:val="both"/>
      </w:pPr>
      <w:r>
        <w:t>Like most of his letters, Paul wrote Ephesians to encourage believers to keep growing in their faith. Paul knew that they couldn’t grow in their faith in a healthy way without being unified. It’s the same for us today. If we as the Church are not unified, we’re stunting our growth. Paul uses water baptism as evidence that we are all one in Christ.</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10B6FF5D" w14:textId="77777777">
        <w:tc>
          <w:tcPr>
            <w:tcW w:w="8640" w:type="dxa"/>
            <w:tcBorders>
              <w:top w:val="nil"/>
              <w:left w:val="nil"/>
              <w:bottom w:val="nil"/>
              <w:right w:val="nil"/>
            </w:tcBorders>
          </w:tcPr>
          <w:p w14:paraId="07768F12" w14:textId="77777777" w:rsidR="00BA0505" w:rsidRDefault="00BA0505" w:rsidP="00BA0505"/>
          <w:p w14:paraId="41FC82F3" w14:textId="2E1A7CAE" w:rsidR="005775A1" w:rsidRPr="00BA0505" w:rsidRDefault="00BA0505" w:rsidP="00BA0505">
            <w:pPr>
              <w:rPr>
                <w:b/>
                <w:bCs/>
              </w:rPr>
            </w:pPr>
            <w:r w:rsidRPr="00BA0505">
              <w:rPr>
                <w:b/>
                <w:bCs/>
              </w:rPr>
              <w:t>QUESTION</w:t>
            </w:r>
          </w:p>
          <w:p w14:paraId="07A99B49" w14:textId="492DE0EC" w:rsidR="005775A1" w:rsidRPr="00BA0505" w:rsidRDefault="005775A1" w:rsidP="00BA0505">
            <w:r w:rsidRPr="00BA0505">
              <w:t xml:space="preserve">What did Paul beg his audience to do in verse </w:t>
            </w:r>
            <w:hyperlink r:id="rId22" w:history="1">
              <w:r w:rsidRPr="00BA0505">
                <w:rPr>
                  <w:color w:val="0000FF"/>
                  <w:u w:val="single"/>
                </w:rPr>
                <w:t>1</w:t>
              </w:r>
            </w:hyperlink>
            <w:r w:rsidRPr="00BA0505">
              <w:t>?</w:t>
            </w:r>
          </w:p>
        </w:tc>
      </w:tr>
    </w:tbl>
    <w:p w14:paraId="576F3CF8" w14:textId="77777777" w:rsidR="005775A1" w:rsidRPr="00BA0505" w:rsidRDefault="005775A1" w:rsidP="00BA0505"/>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43694EA4" w14:textId="77777777">
        <w:tc>
          <w:tcPr>
            <w:tcW w:w="8640" w:type="dxa"/>
            <w:tcBorders>
              <w:top w:val="nil"/>
              <w:left w:val="nil"/>
              <w:bottom w:val="nil"/>
              <w:right w:val="nil"/>
            </w:tcBorders>
          </w:tcPr>
          <w:p w14:paraId="6182DA0C" w14:textId="461AF83C" w:rsidR="005775A1" w:rsidRPr="00BA0505" w:rsidRDefault="00BA0505" w:rsidP="00BA0505">
            <w:pPr>
              <w:rPr>
                <w:b/>
                <w:bCs/>
              </w:rPr>
            </w:pPr>
            <w:r w:rsidRPr="00BA0505">
              <w:rPr>
                <w:b/>
                <w:bCs/>
              </w:rPr>
              <w:t>QUESTION</w:t>
            </w:r>
          </w:p>
          <w:p w14:paraId="6E8019C3" w14:textId="001AA30B" w:rsidR="005775A1" w:rsidRPr="00BA0505" w:rsidRDefault="005775A1" w:rsidP="00BA0505">
            <w:r w:rsidRPr="00BA0505">
              <w:t xml:space="preserve">According to verse </w:t>
            </w:r>
            <w:hyperlink r:id="rId23" w:history="1">
              <w:r w:rsidRPr="00BA0505">
                <w:rPr>
                  <w:color w:val="0000FF"/>
                  <w:u w:val="single"/>
                </w:rPr>
                <w:t>3</w:t>
              </w:r>
            </w:hyperlink>
            <w:r w:rsidRPr="00BA0505">
              <w:t>, what should believers make every effort to do?</w:t>
            </w:r>
          </w:p>
        </w:tc>
      </w:tr>
    </w:tbl>
    <w:p w14:paraId="39FACCB5" w14:textId="77777777" w:rsidR="005775A1" w:rsidRPr="00BA0505" w:rsidRDefault="005775A1" w:rsidP="00BA0505"/>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3B7637CF" w14:textId="77777777">
        <w:tc>
          <w:tcPr>
            <w:tcW w:w="8640" w:type="dxa"/>
            <w:tcBorders>
              <w:top w:val="nil"/>
              <w:left w:val="nil"/>
              <w:bottom w:val="nil"/>
              <w:right w:val="nil"/>
            </w:tcBorders>
          </w:tcPr>
          <w:p w14:paraId="658C2181" w14:textId="4BA6D4D1" w:rsidR="005775A1" w:rsidRPr="00BA0505" w:rsidRDefault="00BA0505" w:rsidP="00BA0505">
            <w:pPr>
              <w:rPr>
                <w:b/>
                <w:bCs/>
              </w:rPr>
            </w:pPr>
            <w:r w:rsidRPr="00BA0505">
              <w:rPr>
                <w:b/>
                <w:bCs/>
              </w:rPr>
              <w:t>QUESTION</w:t>
            </w:r>
          </w:p>
          <w:p w14:paraId="0EE67DD6" w14:textId="198FB7C2" w:rsidR="005775A1" w:rsidRPr="00BA0505" w:rsidRDefault="005775A1" w:rsidP="00BA0505">
            <w:r w:rsidRPr="00BA0505">
              <w:t xml:space="preserve">Why do you think Paul used water baptism </w:t>
            </w:r>
            <w:proofErr w:type="gramStart"/>
            <w:r w:rsidRPr="00BA0505">
              <w:t>as a way to</w:t>
            </w:r>
            <w:proofErr w:type="gramEnd"/>
            <w:r w:rsidRPr="00BA0505">
              <w:t xml:space="preserve"> make his point about believers staying unified?</w:t>
            </w:r>
          </w:p>
        </w:tc>
      </w:tr>
    </w:tbl>
    <w:p w14:paraId="7CBB20D8" w14:textId="77777777" w:rsidR="005775A1" w:rsidRDefault="005775A1">
      <w:pPr>
        <w:spacing w:before="360"/>
      </w:pPr>
      <w:r>
        <w:rPr>
          <w:b/>
          <w:sz w:val="28"/>
        </w:rPr>
        <w:t>Reflect</w:t>
      </w:r>
    </w:p>
    <w:p w14:paraId="31E7FCA6" w14:textId="77777777" w:rsidR="005775A1" w:rsidRDefault="005775A1">
      <w:pPr>
        <w:jc w:val="both"/>
      </w:pPr>
      <w:r>
        <w:t>Our world today is divided in so many ways. But faith in Jesus can unite people from all backgrounds, ethnicities, and nations under our one God. Obviously, unity is vital for Christians to maintain.</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A0505" w14:paraId="4EBBB628" w14:textId="77777777">
        <w:tc>
          <w:tcPr>
            <w:tcW w:w="8640" w:type="dxa"/>
            <w:tcBorders>
              <w:top w:val="nil"/>
              <w:left w:val="nil"/>
              <w:bottom w:val="nil"/>
              <w:right w:val="nil"/>
            </w:tcBorders>
          </w:tcPr>
          <w:p w14:paraId="2C30E5DD" w14:textId="77777777" w:rsidR="00BA0505" w:rsidRDefault="00BA0505" w:rsidP="00BA0505"/>
          <w:p w14:paraId="12D49861" w14:textId="77777777" w:rsidR="00BA0505" w:rsidRDefault="00BA0505" w:rsidP="00BA0505">
            <w:pPr>
              <w:rPr>
                <w:b/>
                <w:bCs/>
              </w:rPr>
            </w:pPr>
          </w:p>
          <w:p w14:paraId="27B8D862" w14:textId="77777777" w:rsidR="00BA0505" w:rsidRDefault="00BA0505" w:rsidP="00BA0505">
            <w:pPr>
              <w:rPr>
                <w:b/>
                <w:bCs/>
              </w:rPr>
            </w:pPr>
          </w:p>
          <w:p w14:paraId="2BD441A6" w14:textId="00E68CEC" w:rsidR="005775A1" w:rsidRPr="00BA0505" w:rsidRDefault="00BA0505" w:rsidP="00BA0505">
            <w:pPr>
              <w:rPr>
                <w:b/>
                <w:bCs/>
              </w:rPr>
            </w:pPr>
            <w:r w:rsidRPr="00BA0505">
              <w:rPr>
                <w:b/>
                <w:bCs/>
              </w:rPr>
              <w:lastRenderedPageBreak/>
              <w:t>QUESTION</w:t>
            </w:r>
          </w:p>
          <w:p w14:paraId="2D631F7C" w14:textId="7951E63D" w:rsidR="005775A1" w:rsidRPr="00BA0505" w:rsidRDefault="005775A1" w:rsidP="00BA0505">
            <w:r w:rsidRPr="00BA0505">
              <w:t>What, if anything, is keeping you from maintaining unity with other Christians right now?</w:t>
            </w:r>
          </w:p>
        </w:tc>
      </w:tr>
    </w:tbl>
    <w:p w14:paraId="6E9262DF" w14:textId="77777777" w:rsidR="005775A1" w:rsidRDefault="005775A1">
      <w:pPr>
        <w:spacing w:before="360"/>
      </w:pPr>
      <w:r>
        <w:rPr>
          <w:b/>
          <w:sz w:val="28"/>
        </w:rPr>
        <w:lastRenderedPageBreak/>
        <w:t>Activate</w:t>
      </w:r>
    </w:p>
    <w:p w14:paraId="00E7E898" w14:textId="77777777" w:rsidR="005775A1" w:rsidRDefault="005775A1">
      <w:pPr>
        <w:jc w:val="both"/>
      </w:pPr>
      <w:r>
        <w:t xml:space="preserve">If there is unaddressed conflict or frustration that is causing disunity between you and another Christian, </w:t>
      </w:r>
      <w:proofErr w:type="gramStart"/>
      <w:r>
        <w:t>make an effort</w:t>
      </w:r>
      <w:proofErr w:type="gramEnd"/>
      <w:r>
        <w:t xml:space="preserve"> to be unified today. Perhaps you need to apologize to someone for a wrong. If you need help, reach out to a youth leader from your church.</w:t>
      </w:r>
    </w:p>
    <w:p w14:paraId="5BD2D221" w14:textId="77777777" w:rsidR="005775A1" w:rsidRDefault="005775A1">
      <w:pPr>
        <w:spacing w:before="360"/>
      </w:pPr>
      <w:r>
        <w:rPr>
          <w:b/>
          <w:sz w:val="28"/>
        </w:rPr>
        <w:t>Pray</w:t>
      </w:r>
    </w:p>
    <w:p w14:paraId="41D41DB2" w14:textId="77777777" w:rsidR="005775A1" w:rsidRDefault="005775A1">
      <w:pPr>
        <w:jc w:val="both"/>
      </w:pPr>
      <w:r>
        <w:t>One True God, thank You that Your grace unifies us in a world that is so divided. No matter where we come from, what we look like, or what we’ve done, we can be unified because of You. Help me to pursue unity in the family of God no matter what. Amen.</w:t>
      </w:r>
    </w:p>
    <w:p w14:paraId="01841594" w14:textId="77777777" w:rsidR="005775A1" w:rsidRDefault="005775A1">
      <w:pPr>
        <w:spacing w:before="1080"/>
        <w:jc w:val="both"/>
      </w:pPr>
    </w:p>
    <w:p w14:paraId="7C620883" w14:textId="77777777" w:rsidR="00C9283C" w:rsidRDefault="00865E8B"/>
    <w:sectPr w:rsidR="00C9283C" w:rsidSect="00D63D5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DEAB" w14:textId="77777777" w:rsidR="00865E8B" w:rsidRDefault="00865E8B">
      <w:r>
        <w:separator/>
      </w:r>
    </w:p>
  </w:endnote>
  <w:endnote w:type="continuationSeparator" w:id="0">
    <w:p w14:paraId="5E050D0D" w14:textId="77777777" w:rsidR="00865E8B" w:rsidRDefault="0086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E590" w14:textId="70EC4DC8" w:rsidR="00CB7465" w:rsidRDefault="004E5F04">
    <w:r>
      <w:t xml:space="preserve">Assemblies of God. (2021). </w:t>
    </w:r>
    <w:r>
      <w:rPr>
        <w:i/>
        <w:iCs/>
      </w:rPr>
      <w:t>Learn Youth</w:t>
    </w:r>
    <w:r>
      <w:t>. Springfield, MO: Assemblies of God.</w:t>
    </w:r>
    <w:r w:rsidR="00BA050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93A9" w14:textId="77777777" w:rsidR="00865E8B" w:rsidRDefault="00865E8B">
      <w:r>
        <w:separator/>
      </w:r>
    </w:p>
  </w:footnote>
  <w:footnote w:type="continuationSeparator" w:id="0">
    <w:p w14:paraId="5D3F7DA1" w14:textId="77777777" w:rsidR="00865E8B" w:rsidRDefault="00865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A1"/>
    <w:rsid w:val="000A6B6A"/>
    <w:rsid w:val="004E5F04"/>
    <w:rsid w:val="005775A1"/>
    <w:rsid w:val="00865E8B"/>
    <w:rsid w:val="00BA0505"/>
    <w:rsid w:val="00CB7465"/>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D5B"/>
  <w14:defaultImageDpi w14:val="32767"/>
  <w15:chartTrackingRefBased/>
  <w15:docId w15:val="{B1C26CB9-DB46-9A40-8F56-01DA7E06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505"/>
    <w:pPr>
      <w:tabs>
        <w:tab w:val="center" w:pos="4680"/>
        <w:tab w:val="right" w:pos="9360"/>
      </w:tabs>
    </w:pPr>
  </w:style>
  <w:style w:type="character" w:customStyle="1" w:styleId="HeaderChar">
    <w:name w:val="Header Char"/>
    <w:basedOn w:val="DefaultParagraphFont"/>
    <w:link w:val="Header"/>
    <w:uiPriority w:val="99"/>
    <w:rsid w:val="00BA0505"/>
  </w:style>
  <w:style w:type="paragraph" w:styleId="Footer">
    <w:name w:val="footer"/>
    <w:basedOn w:val="Normal"/>
    <w:link w:val="FooterChar"/>
    <w:uiPriority w:val="99"/>
    <w:unhideWhenUsed/>
    <w:rsid w:val="00BA0505"/>
    <w:pPr>
      <w:tabs>
        <w:tab w:val="center" w:pos="4680"/>
        <w:tab w:val="right" w:pos="9360"/>
      </w:tabs>
    </w:pPr>
  </w:style>
  <w:style w:type="character" w:customStyle="1" w:styleId="FooterChar">
    <w:name w:val="Footer Char"/>
    <w:basedOn w:val="DefaultParagraphFont"/>
    <w:link w:val="Footer"/>
    <w:uiPriority w:val="99"/>
    <w:rsid w:val="00BA0505"/>
  </w:style>
  <w:style w:type="character" w:styleId="Hyperlink">
    <w:name w:val="Hyperlink"/>
    <w:basedOn w:val="DefaultParagraphFont"/>
    <w:uiPriority w:val="99"/>
    <w:unhideWhenUsed/>
    <w:rsid w:val="00BA0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401471/master.m3u8?key=DNJCwll2R4&amp;sig=ndxTihMT9SdXYqINqSgRZXRFCp85NHvlTaWaHARJdm4" TargetMode="External"/><Relationship Id="rId13" Type="http://schemas.openxmlformats.org/officeDocument/2006/relationships/hyperlink" Target="https://ref.ly/logosref/Bible.Ac16.14" TargetMode="External"/><Relationship Id="rId18" Type="http://schemas.openxmlformats.org/officeDocument/2006/relationships/hyperlink" Target="https://ref.ly/logosref/Bible.Ro6.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Eph4.1-6" TargetMode="External"/><Relationship Id="rId7" Type="http://schemas.openxmlformats.org/officeDocument/2006/relationships/hyperlink" Target="https://tv-vod.faithlifecdn.com/assets/12401471/master.m3u8?key=DNJCwll2R4&amp;sig=ndxTihMT9SdXYqINqSgRZXRFCp85NHvlTaWaHARJdm4" TargetMode="External"/><Relationship Id="rId12" Type="http://schemas.openxmlformats.org/officeDocument/2006/relationships/hyperlink" Target="https://ref.ly/logosref/Bible.Ac16.9-10" TargetMode="External"/><Relationship Id="rId17" Type="http://schemas.openxmlformats.org/officeDocument/2006/relationships/hyperlink" Target="https://ref.ly/logosref/Bible.Ro6.3-1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t3.17" TargetMode="External"/><Relationship Id="rId20" Type="http://schemas.openxmlformats.org/officeDocument/2006/relationships/hyperlink" Target="https://ref.ly/logosref/Bible.Mt28.20" TargetMode="External"/><Relationship Id="rId1" Type="http://schemas.openxmlformats.org/officeDocument/2006/relationships/styles" Target="styles.xml"/><Relationship Id="rId6" Type="http://schemas.openxmlformats.org/officeDocument/2006/relationships/hyperlink" Target="https://tv-vod.faithlifecdn.com/assets/12401471/master.m3u8?key=DNJCwll2R4&amp;sig=ndxTihMT9SdXYqINqSgRZXRFCp85NHvlTaWaHARJdm4" TargetMode="External"/><Relationship Id="rId11" Type="http://schemas.openxmlformats.org/officeDocument/2006/relationships/hyperlink" Target="https://ref.ly/logosref/Bible.Ac16.11"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Mt3" TargetMode="External"/><Relationship Id="rId23" Type="http://schemas.openxmlformats.org/officeDocument/2006/relationships/hyperlink" Target="https://ref.ly/logosref/Bible.Eph4.3" TargetMode="External"/><Relationship Id="rId10" Type="http://schemas.openxmlformats.org/officeDocument/2006/relationships/hyperlink" Target="https://ref.ly/logosref/Bible.Ac16.11-15" TargetMode="External"/><Relationship Id="rId19" Type="http://schemas.openxmlformats.org/officeDocument/2006/relationships/hyperlink" Target="https://ref.ly/logosref/Bible.Mt28.16-20"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Mt3.13-17" TargetMode="External"/><Relationship Id="rId22" Type="http://schemas.openxmlformats.org/officeDocument/2006/relationships/hyperlink" Target="https://ref.ly/logosref/Bible.Eph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2021-11-30T19:05:00Z</dcterms:created>
  <dcterms:modified xsi:type="dcterms:W3CDTF">2021-11-30T21:39:00Z</dcterms:modified>
</cp:coreProperties>
</file>